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B47D" w14:textId="557E7D1F" w:rsidR="00F74B98" w:rsidRDefault="00A73AF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2EA72" wp14:editId="1D4C15C3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054F86" w14:textId="207533DE" w:rsidR="00F74B98" w:rsidRPr="00B5075E" w:rsidRDefault="00087086" w:rsidP="0008708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D97828" w:themeColor="accent5"/>
                                <w:sz w:val="64"/>
                                <w:szCs w:val="64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4B9C">
                              <w:rPr>
                                <w:rFonts w:hint="eastAsia"/>
                                <w:b/>
                                <w:color w:val="D97828" w:themeColor="accent5"/>
                                <w:sz w:val="32"/>
                                <w:szCs w:val="3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にほんご</w:t>
                            </w:r>
                            <w:r w:rsidR="00552459" w:rsidRPr="00254B9C">
                              <w:rPr>
                                <w:rFonts w:hint="eastAsia"/>
                                <w:b/>
                                <w:color w:val="D97828" w:themeColor="accent5"/>
                                <w:sz w:val="32"/>
                                <w:szCs w:val="3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Cafe</w:t>
                            </w:r>
                            <w:r w:rsidR="00A73AFC">
                              <w:rPr>
                                <w:rFonts w:hint="eastAsia"/>
                                <w:b/>
                                <w:color w:val="D97828" w:themeColor="accent5"/>
                                <w:sz w:val="64"/>
                                <w:szCs w:val="64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5075E" w:rsidRPr="00B5075E">
                              <w:rPr>
                                <w:rFonts w:hint="eastAsia"/>
                                <w:b/>
                                <w:color w:val="D97828" w:themeColor="accent5"/>
                                <w:sz w:val="64"/>
                                <w:szCs w:val="64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みんなで　おどろう　ぼんおどり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2C2EA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9.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" filled="f" stroked="f">
                <v:textbox style="mso-fit-shape-to-text:t" inset="5.85pt,.7pt,5.85pt,.7pt">
                  <w:txbxContent>
                    <w:p w14:paraId="76054F86" w14:textId="207533DE" w:rsidR="00F74B98" w:rsidRPr="00B5075E" w:rsidRDefault="00087086" w:rsidP="00087086">
                      <w:pPr>
                        <w:spacing w:line="0" w:lineRule="atLeast"/>
                        <w:jc w:val="center"/>
                        <w:rPr>
                          <w:b/>
                          <w:color w:val="D97828" w:themeColor="accent5"/>
                          <w:sz w:val="64"/>
                          <w:szCs w:val="64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4B9C">
                        <w:rPr>
                          <w:rFonts w:hint="eastAsia"/>
                          <w:b/>
                          <w:color w:val="D97828" w:themeColor="accent5"/>
                          <w:sz w:val="32"/>
                          <w:szCs w:val="3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にほんご</w:t>
                      </w:r>
                      <w:r w:rsidR="00552459" w:rsidRPr="00254B9C">
                        <w:rPr>
                          <w:rFonts w:hint="eastAsia"/>
                          <w:b/>
                          <w:color w:val="D97828" w:themeColor="accent5"/>
                          <w:sz w:val="32"/>
                          <w:szCs w:val="3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Cafe</w:t>
                      </w:r>
                      <w:r w:rsidR="00A73AFC">
                        <w:rPr>
                          <w:rFonts w:hint="eastAsia"/>
                          <w:b/>
                          <w:color w:val="D97828" w:themeColor="accent5"/>
                          <w:sz w:val="64"/>
                          <w:szCs w:val="64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5075E" w:rsidRPr="00B5075E">
                        <w:rPr>
                          <w:rFonts w:hint="eastAsia"/>
                          <w:b/>
                          <w:color w:val="D97828" w:themeColor="accent5"/>
                          <w:sz w:val="64"/>
                          <w:szCs w:val="64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みんなで　おどろう　ぼんおどり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972A08" w14:textId="7D44D7BD" w:rsidR="00F74B98" w:rsidRDefault="00F74B98"/>
    <w:p w14:paraId="1943630B" w14:textId="77777777" w:rsidR="00254B9C" w:rsidRDefault="00254B9C">
      <w:pPr>
        <w:sectPr w:rsidR="00254B9C" w:rsidSect="00F74B9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93B5BC9" w14:textId="27401FE1" w:rsidR="00254B9C" w:rsidRDefault="00254B9C" w:rsidP="00B5075E">
      <w:pPr>
        <w:spacing w:line="0" w:lineRule="atLeast"/>
        <w:jc w:val="left"/>
        <w:sectPr w:rsidR="00254B9C" w:rsidSect="00254B9C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1855F93E" w14:textId="77777777" w:rsidR="00F651A1" w:rsidRDefault="00B5075E" w:rsidP="00B5075E">
      <w:pPr>
        <w:spacing w:line="0" w:lineRule="atLeast"/>
        <w:jc w:val="left"/>
      </w:pPr>
      <w:r>
        <w:rPr>
          <w:rFonts w:hint="eastAsia"/>
        </w:rPr>
        <w:t>盆（ぼん）踊（おど）りは、日本（にほん）の</w:t>
      </w:r>
      <w:r w:rsidR="00ED0CF4">
        <w:rPr>
          <w:rFonts w:hint="eastAsia"/>
        </w:rPr>
        <w:t xml:space="preserve">　</w:t>
      </w:r>
      <w:r w:rsidR="00087086">
        <w:rPr>
          <w:rFonts w:hint="eastAsia"/>
        </w:rPr>
        <w:t>祭（まつ）りの</w:t>
      </w:r>
      <w:r w:rsidR="00ED0CF4">
        <w:rPr>
          <w:rFonts w:hint="eastAsia"/>
        </w:rPr>
        <w:t xml:space="preserve">　踊（おど）りです。たくさんの　人（ひと）が</w:t>
      </w:r>
      <w:r>
        <w:rPr>
          <w:rFonts w:hint="eastAsia"/>
        </w:rPr>
        <w:t xml:space="preserve">　まるく　輪（わ）にな</w:t>
      </w:r>
      <w:r w:rsidR="00ED0CF4">
        <w:rPr>
          <w:rFonts w:hint="eastAsia"/>
        </w:rPr>
        <w:t>ります。　音楽（おんがく）に　あわせて</w:t>
      </w:r>
      <w:r w:rsidR="000B05CB">
        <w:rPr>
          <w:rFonts w:hint="eastAsia"/>
        </w:rPr>
        <w:t xml:space="preserve">　</w:t>
      </w:r>
      <w:r>
        <w:rPr>
          <w:rFonts w:hint="eastAsia"/>
        </w:rPr>
        <w:t>踊ります。</w:t>
      </w:r>
      <w:r w:rsidR="00ED0CF4">
        <w:rPr>
          <w:rFonts w:hint="eastAsia"/>
        </w:rPr>
        <w:t xml:space="preserve">　</w:t>
      </w:r>
      <w:r>
        <w:rPr>
          <w:rFonts w:hint="eastAsia"/>
        </w:rPr>
        <w:t>短（みじ）かい動（うご）きを　くりかえ</w:t>
      </w:r>
      <w:r w:rsidR="00ED0CF4">
        <w:rPr>
          <w:rFonts w:hint="eastAsia"/>
        </w:rPr>
        <w:t>しますので　簡単（かんたん）です。</w:t>
      </w:r>
      <w:r>
        <w:rPr>
          <w:rFonts w:hint="eastAsia"/>
        </w:rPr>
        <w:t xml:space="preserve">こどもも　踊ることが　できます。　</w:t>
      </w:r>
      <w:r w:rsidR="00ED0CF4">
        <w:rPr>
          <w:rFonts w:hint="eastAsia"/>
        </w:rPr>
        <w:t>宗教（しゅうきょう）は　関係（かんけい）ありません。</w:t>
      </w:r>
    </w:p>
    <w:p w14:paraId="55B813E7" w14:textId="7EA9DFDA" w:rsidR="00ED0CF4" w:rsidRPr="00F651A1" w:rsidRDefault="00F651A1" w:rsidP="00B5075E">
      <w:pPr>
        <w:spacing w:line="0" w:lineRule="atLeast"/>
        <w:jc w:val="left"/>
        <w:rPr>
          <w:b/>
          <w:bCs/>
          <w:color w:val="A23C33" w:themeColor="accent4"/>
          <w:sz w:val="24"/>
          <w:szCs w:val="24"/>
        </w:rPr>
      </w:pPr>
      <w:r w:rsidRPr="00F651A1">
        <w:rPr>
          <w:rFonts w:hint="eastAsia"/>
          <w:b/>
          <w:bCs/>
          <w:color w:val="A23C33" w:themeColor="accent4"/>
          <w:sz w:val="24"/>
          <w:szCs w:val="24"/>
        </w:rPr>
        <w:t xml:space="preserve">わたしたちが　</w:t>
      </w:r>
      <w:r w:rsidRPr="00F651A1">
        <w:rPr>
          <w:rFonts w:hint="eastAsia"/>
          <w:b/>
          <w:bCs/>
          <w:color w:val="A23C33" w:themeColor="accent4"/>
          <w:sz w:val="24"/>
          <w:szCs w:val="24"/>
          <w:u w:val="single"/>
        </w:rPr>
        <w:t>やさしい日本語（にほんご）で　教（おし）えます。</w:t>
      </w:r>
      <w:r w:rsidR="00087086" w:rsidRPr="00F651A1">
        <w:rPr>
          <w:rFonts w:hint="eastAsia"/>
          <w:b/>
          <w:bCs/>
          <w:color w:val="A23C33" w:themeColor="accent4"/>
          <w:sz w:val="24"/>
          <w:szCs w:val="24"/>
        </w:rPr>
        <w:t>盆踊りを　楽（たの）しく　練習（れんしゅう）しましょう！本当（ほんとう）の　お祭（まつ）りも　いっしょに　行（い）きましょう！</w:t>
      </w:r>
    </w:p>
    <w:p w14:paraId="38E65931" w14:textId="77777777" w:rsidR="00254B9C" w:rsidRDefault="00254B9C" w:rsidP="00254B9C">
      <w:pPr>
        <w:sectPr w:rsidR="00254B9C" w:rsidSect="00254B9C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B1885EB" w14:textId="2C7C1FAA" w:rsidR="00254B9C" w:rsidRDefault="00254B9C" w:rsidP="00254B9C">
      <w:r>
        <w:rPr>
          <w:noProof/>
        </w:rPr>
        <w:drawing>
          <wp:anchor distT="0" distB="0" distL="114300" distR="114300" simplePos="0" relativeHeight="251658240" behindDoc="0" locked="0" layoutInCell="1" allowOverlap="1" wp14:anchorId="646CA0A7" wp14:editId="044AFDD9">
            <wp:simplePos x="0" y="0"/>
            <wp:positionH relativeFrom="page">
              <wp:posOffset>647700</wp:posOffset>
            </wp:positionH>
            <wp:positionV relativeFrom="paragraph">
              <wp:posOffset>127001</wp:posOffset>
            </wp:positionV>
            <wp:extent cx="3076574" cy="21717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nodor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972" cy="2181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65088" w14:textId="2547D201" w:rsidR="00254B9C" w:rsidRDefault="00254B9C" w:rsidP="00254B9C"/>
    <w:p w14:paraId="36DC21D0" w14:textId="61E6EA1F" w:rsidR="00254B9C" w:rsidRDefault="00254B9C" w:rsidP="00254B9C"/>
    <w:p w14:paraId="3609E914" w14:textId="4BCF418C" w:rsidR="00254B9C" w:rsidRDefault="00254B9C" w:rsidP="00254B9C">
      <w:pPr>
        <w:spacing w:line="0" w:lineRule="atLeast"/>
        <w:jc w:val="left"/>
      </w:pPr>
    </w:p>
    <w:p w14:paraId="353F66CE" w14:textId="77777777" w:rsidR="00254B9C" w:rsidRDefault="00254B9C" w:rsidP="00254B9C">
      <w:pPr>
        <w:spacing w:line="0" w:lineRule="atLeast"/>
        <w:jc w:val="left"/>
      </w:pPr>
    </w:p>
    <w:p w14:paraId="5C57ABB3" w14:textId="3B636A48" w:rsidR="00254B9C" w:rsidRDefault="00254B9C" w:rsidP="00254B9C">
      <w:pPr>
        <w:spacing w:line="0" w:lineRule="atLeast"/>
        <w:jc w:val="left"/>
      </w:pPr>
    </w:p>
    <w:p w14:paraId="2A62DB14" w14:textId="77777777" w:rsidR="00254B9C" w:rsidRDefault="00254B9C" w:rsidP="00254B9C">
      <w:pPr>
        <w:spacing w:line="0" w:lineRule="atLeast"/>
        <w:jc w:val="left"/>
      </w:pPr>
    </w:p>
    <w:p w14:paraId="36B34738" w14:textId="77777777" w:rsidR="00F651A1" w:rsidRDefault="00F651A1" w:rsidP="00254B9C">
      <w:pPr>
        <w:spacing w:line="0" w:lineRule="atLeast"/>
        <w:jc w:val="left"/>
      </w:pPr>
    </w:p>
    <w:p w14:paraId="4C2D826E" w14:textId="108AC4F9" w:rsidR="00254B9C" w:rsidRDefault="00254B9C" w:rsidP="00254B9C">
      <w:pPr>
        <w:spacing w:line="0" w:lineRule="atLeast"/>
        <w:jc w:val="left"/>
      </w:pPr>
      <w:r>
        <w:rPr>
          <w:rFonts w:hint="eastAsia"/>
        </w:rPr>
        <w:t xml:space="preserve">盆（ぼん）踊（おど）り　</w:t>
      </w:r>
      <w:r w:rsidR="00CC1AFC">
        <w:rPr>
          <w:rFonts w:hint="eastAsia"/>
        </w:rPr>
        <w:t>を　見（み）て　みましょう！</w:t>
      </w:r>
    </w:p>
    <w:p w14:paraId="774DD8EB" w14:textId="1CAACB92" w:rsidR="00254B9C" w:rsidRDefault="00000000" w:rsidP="00254B9C">
      <w:pPr>
        <w:spacing w:line="0" w:lineRule="atLeast"/>
        <w:jc w:val="left"/>
      </w:pPr>
      <w:hyperlink r:id="rId10" w:history="1">
        <w:r w:rsidR="00CC1AFC" w:rsidRPr="00CC1AFC">
          <w:rPr>
            <w:rStyle w:val="a8"/>
          </w:rPr>
          <w:t>https://www.youtube.com/watch?v=MnrZr6AKuyw&amp;list=PLykeSsDm2WtzJiZ5V8cyNReRbf7RiweWp&amp;index=13</w:t>
        </w:r>
      </w:hyperlink>
    </w:p>
    <w:p w14:paraId="56B497F3" w14:textId="77777777" w:rsidR="00254B9C" w:rsidRDefault="00254B9C" w:rsidP="00254B9C">
      <w:pPr>
        <w:spacing w:line="0" w:lineRule="atLeast"/>
        <w:jc w:val="left"/>
      </w:pPr>
    </w:p>
    <w:p w14:paraId="69363AB0" w14:textId="77777777" w:rsidR="00254B9C" w:rsidRDefault="00254B9C" w:rsidP="00254B9C">
      <w:pPr>
        <w:spacing w:line="0" w:lineRule="atLeast"/>
        <w:jc w:val="left"/>
      </w:pPr>
    </w:p>
    <w:p w14:paraId="607663FA" w14:textId="77777777" w:rsidR="00254B9C" w:rsidRDefault="00254B9C" w:rsidP="00254B9C">
      <w:pPr>
        <w:spacing w:line="0" w:lineRule="atLeast"/>
        <w:jc w:val="left"/>
      </w:pPr>
    </w:p>
    <w:p w14:paraId="667E6C95" w14:textId="77777777" w:rsidR="00254B9C" w:rsidRPr="00250802" w:rsidRDefault="00254B9C" w:rsidP="00B5075E">
      <w:pPr>
        <w:spacing w:line="0" w:lineRule="atLeast"/>
        <w:jc w:val="left"/>
      </w:pPr>
    </w:p>
    <w:p w14:paraId="77F891CD" w14:textId="77777777" w:rsidR="00254B9C" w:rsidRDefault="00254B9C" w:rsidP="00087086">
      <w:pPr>
        <w:spacing w:line="0" w:lineRule="atLeast"/>
        <w:jc w:val="center"/>
        <w:rPr>
          <w:b/>
          <w:bCs/>
          <w:color w:val="92D050"/>
          <w:sz w:val="32"/>
          <w:szCs w:val="32"/>
        </w:rPr>
        <w:sectPr w:rsidR="00254B9C" w:rsidSect="00254B9C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21B3CE48" w14:textId="551C1CEA" w:rsidR="00F757BC" w:rsidRPr="000B05CB" w:rsidRDefault="00B5075E" w:rsidP="00087086">
      <w:pPr>
        <w:spacing w:line="0" w:lineRule="atLeast"/>
        <w:jc w:val="center"/>
        <w:rPr>
          <w:b/>
          <w:bCs/>
          <w:sz w:val="32"/>
          <w:szCs w:val="32"/>
        </w:rPr>
      </w:pPr>
      <w:r w:rsidRPr="000B05CB">
        <w:rPr>
          <w:rFonts w:hint="eastAsia"/>
          <w:b/>
          <w:bCs/>
          <w:color w:val="92D050"/>
          <w:sz w:val="32"/>
          <w:szCs w:val="32"/>
        </w:rPr>
        <w:t>はじめてでも　大丈夫（だいじょうぶ）です</w:t>
      </w:r>
      <w:r w:rsidR="00087086" w:rsidRPr="000B05CB">
        <w:rPr>
          <w:rFonts w:hint="eastAsia"/>
          <w:b/>
          <w:bCs/>
          <w:color w:val="92D050"/>
          <w:sz w:val="32"/>
          <w:szCs w:val="32"/>
        </w:rPr>
        <w:t>。</w:t>
      </w:r>
    </w:p>
    <w:p w14:paraId="5C22D387" w14:textId="249E7D60" w:rsidR="00B5075E" w:rsidRPr="00B5075E" w:rsidRDefault="00B5075E" w:rsidP="00B5075E">
      <w:pPr>
        <w:spacing w:line="0" w:lineRule="atLeast"/>
        <w:jc w:val="center"/>
        <w:rPr>
          <w:b/>
          <w:bCs/>
          <w:color w:val="00B0F0"/>
          <w:sz w:val="56"/>
          <w:szCs w:val="56"/>
        </w:rPr>
      </w:pPr>
      <w:r w:rsidRPr="00B5075E">
        <w:rPr>
          <w:rFonts w:hint="eastAsia"/>
          <w:b/>
          <w:bCs/>
          <w:color w:val="00B0F0"/>
          <w:sz w:val="56"/>
          <w:szCs w:val="56"/>
        </w:rPr>
        <w:t>みんなで　楽（たの）しく　踊りましょう！</w:t>
      </w:r>
    </w:p>
    <w:p w14:paraId="261B911A" w14:textId="77777777" w:rsidR="00254B9C" w:rsidRDefault="00254B9C" w:rsidP="00DB7FE4">
      <w:pPr>
        <w:spacing w:line="0" w:lineRule="atLeast"/>
        <w:rPr>
          <w:b/>
          <w:bCs/>
          <w:color w:val="A23C33" w:themeColor="accent4"/>
        </w:rPr>
      </w:pPr>
    </w:p>
    <w:p w14:paraId="7C9E88F8" w14:textId="1B3A4952" w:rsidR="00087086" w:rsidRPr="00F651A1" w:rsidRDefault="00087086" w:rsidP="00DB7FE4">
      <w:pPr>
        <w:spacing w:line="0" w:lineRule="atLeast"/>
        <w:rPr>
          <w:b/>
          <w:bCs/>
          <w:color w:val="44709D" w:themeColor="accent3"/>
        </w:rPr>
      </w:pPr>
      <w:r w:rsidRPr="00F651A1">
        <w:rPr>
          <w:rFonts w:hint="eastAsia"/>
          <w:b/>
          <w:bCs/>
          <w:color w:val="44709D" w:themeColor="accent3"/>
        </w:rPr>
        <w:t>練習（れんしゅう）の日（ひ）</w:t>
      </w:r>
    </w:p>
    <w:p w14:paraId="21851924" w14:textId="0317EF84" w:rsidR="00087086" w:rsidRPr="00F651A1" w:rsidRDefault="00087086" w:rsidP="00A73AFC">
      <w:pPr>
        <w:spacing w:line="0" w:lineRule="atLeast"/>
        <w:ind w:firstLine="840"/>
        <w:rPr>
          <w:color w:val="44709D" w:themeColor="accent3"/>
        </w:rPr>
      </w:pPr>
      <w:r w:rsidRPr="00F651A1">
        <w:rPr>
          <w:rFonts w:hint="eastAsia"/>
          <w:color w:val="44709D" w:themeColor="accent3"/>
        </w:rPr>
        <w:t>2023年（ねん）7月（がつ）</w:t>
      </w:r>
      <w:r w:rsidR="00D14425">
        <w:rPr>
          <w:rFonts w:hint="eastAsia"/>
          <w:color w:val="44709D" w:themeColor="accent3"/>
        </w:rPr>
        <w:t>1</w:t>
      </w:r>
      <w:r w:rsidR="00ED36D2">
        <w:rPr>
          <w:rFonts w:hint="eastAsia"/>
          <w:color w:val="44709D" w:themeColor="accent3"/>
        </w:rPr>
        <w:t>6</w:t>
      </w:r>
      <w:r w:rsidRPr="00F651A1">
        <w:rPr>
          <w:rFonts w:hint="eastAsia"/>
          <w:color w:val="44709D" w:themeColor="accent3"/>
        </w:rPr>
        <w:t>日（にち）　日曜日</w:t>
      </w:r>
      <w:r w:rsidR="00D14425">
        <w:rPr>
          <w:rFonts w:hint="eastAsia"/>
          <w:color w:val="44709D" w:themeColor="accent3"/>
        </w:rPr>
        <w:t>（にちようび）</w:t>
      </w:r>
      <w:r w:rsidR="00552459" w:rsidRPr="00F651A1">
        <w:rPr>
          <w:rFonts w:hint="eastAsia"/>
          <w:color w:val="44709D" w:themeColor="accent3"/>
        </w:rPr>
        <w:t xml:space="preserve">　　14：00-16：00</w:t>
      </w:r>
    </w:p>
    <w:p w14:paraId="7C3B2515" w14:textId="36891EE0" w:rsidR="00552459" w:rsidRPr="00F651A1" w:rsidRDefault="00F32720" w:rsidP="00DB7FE4">
      <w:pPr>
        <w:spacing w:line="0" w:lineRule="atLeast"/>
        <w:rPr>
          <w:b/>
          <w:bCs/>
          <w:color w:val="44709D" w:themeColor="accent3"/>
        </w:rPr>
      </w:pPr>
      <w:r w:rsidRPr="00F651A1">
        <w:rPr>
          <w:rFonts w:hint="eastAsia"/>
          <w:b/>
          <w:bCs/>
          <w:color w:val="44709D" w:themeColor="accent3"/>
        </w:rPr>
        <w:t>練習（れんしゅう）の</w:t>
      </w:r>
      <w:r w:rsidR="00552459" w:rsidRPr="00F651A1">
        <w:rPr>
          <w:rFonts w:hint="eastAsia"/>
          <w:b/>
          <w:bCs/>
          <w:color w:val="44709D" w:themeColor="accent3"/>
        </w:rPr>
        <w:t>場所（ばしょ）</w:t>
      </w:r>
    </w:p>
    <w:p w14:paraId="26C29389" w14:textId="178A4813" w:rsidR="00552459" w:rsidRPr="00F651A1" w:rsidRDefault="00552459" w:rsidP="00A73AFC">
      <w:pPr>
        <w:spacing w:line="0" w:lineRule="atLeast"/>
        <w:ind w:leftChars="382" w:left="840"/>
        <w:rPr>
          <w:color w:val="44709D" w:themeColor="accent3"/>
        </w:rPr>
      </w:pPr>
      <w:r w:rsidRPr="00F651A1">
        <w:rPr>
          <w:rFonts w:hint="eastAsia"/>
          <w:color w:val="44709D" w:themeColor="accent3"/>
        </w:rPr>
        <w:t>大島地区中央集会所（おおじま　ちく　ちゅうおう　しゅうかいじょ）</w:t>
      </w:r>
    </w:p>
    <w:p w14:paraId="60F2F474" w14:textId="162045D4" w:rsidR="00552459" w:rsidRPr="00F651A1" w:rsidRDefault="00000000" w:rsidP="00A73AFC">
      <w:pPr>
        <w:spacing w:line="0" w:lineRule="atLeast"/>
        <w:ind w:leftChars="382" w:left="840"/>
        <w:rPr>
          <w:color w:val="44709D" w:themeColor="accent3"/>
        </w:rPr>
      </w:pPr>
      <w:hyperlink r:id="rId11" w:history="1">
        <w:r w:rsidR="00A73AFC" w:rsidRPr="00F651A1">
          <w:rPr>
            <w:rStyle w:val="a8"/>
            <w:color w:val="44709D" w:themeColor="accent3"/>
          </w:rPr>
          <w:t>https://goo.gl/maps/3TrfzdEdG6Lq94h1A</w:t>
        </w:r>
      </w:hyperlink>
    </w:p>
    <w:p w14:paraId="42243ECC" w14:textId="76EB183E" w:rsidR="00F32720" w:rsidRPr="00F651A1" w:rsidRDefault="00F32720" w:rsidP="00A73AFC">
      <w:pPr>
        <w:spacing w:line="0" w:lineRule="atLeast"/>
        <w:ind w:leftChars="382" w:left="840"/>
        <w:rPr>
          <w:color w:val="44709D" w:themeColor="accent3"/>
        </w:rPr>
      </w:pPr>
      <w:r w:rsidRPr="00F651A1">
        <w:rPr>
          <w:rFonts w:hint="eastAsia"/>
          <w:color w:val="44709D" w:themeColor="accent3"/>
        </w:rPr>
        <w:t>江東区大島5-12-14　（こうとうく　おおじま　5-12-14）いつもの　にほんごCafeと　同（おな）じです</w:t>
      </w:r>
    </w:p>
    <w:p w14:paraId="020F083E" w14:textId="46898594" w:rsidR="00A73AFC" w:rsidRPr="00F651A1" w:rsidRDefault="00A73AFC" w:rsidP="00A73AFC">
      <w:pPr>
        <w:spacing w:line="0" w:lineRule="atLeast"/>
        <w:rPr>
          <w:b/>
          <w:bCs/>
          <w:color w:val="44709D" w:themeColor="accent3"/>
        </w:rPr>
      </w:pPr>
      <w:r w:rsidRPr="00F651A1">
        <w:rPr>
          <w:rFonts w:hint="eastAsia"/>
          <w:b/>
          <w:bCs/>
          <w:color w:val="44709D" w:themeColor="accent3"/>
        </w:rPr>
        <w:t>申込（もうしこみ）</w:t>
      </w:r>
      <w:r w:rsidR="002D0140">
        <w:rPr>
          <w:rFonts w:hint="eastAsia"/>
          <w:b/>
          <w:bCs/>
          <w:color w:val="44709D" w:themeColor="accent3"/>
        </w:rPr>
        <w:t xml:space="preserve">　-　お金（かね）は　かかりません</w:t>
      </w:r>
    </w:p>
    <w:p w14:paraId="5FCBEE9D" w14:textId="36FF744D" w:rsidR="00254B9C" w:rsidRPr="00F651A1" w:rsidRDefault="00254B9C" w:rsidP="00A73AFC">
      <w:pPr>
        <w:spacing w:line="0" w:lineRule="atLeast"/>
        <w:rPr>
          <w:color w:val="44709D" w:themeColor="accent3"/>
        </w:rPr>
      </w:pPr>
      <w:r w:rsidRPr="00F651A1">
        <w:rPr>
          <w:b/>
          <w:bCs/>
          <w:color w:val="44709D" w:themeColor="accent3"/>
        </w:rPr>
        <w:tab/>
      </w:r>
    </w:p>
    <w:p w14:paraId="0C440BE1" w14:textId="5919E584" w:rsidR="00F32720" w:rsidRPr="00F651A1" w:rsidRDefault="000B05CB" w:rsidP="00254B9C">
      <w:pPr>
        <w:spacing w:line="0" w:lineRule="atLeast"/>
        <w:rPr>
          <w:color w:val="44709D" w:themeColor="accent3"/>
        </w:rPr>
      </w:pPr>
      <w:r w:rsidRPr="00F651A1">
        <w:rPr>
          <w:rFonts w:hint="eastAsia"/>
          <w:b/>
          <w:bCs/>
          <w:color w:val="44709D" w:themeColor="accent3"/>
        </w:rPr>
        <w:t>持（も）ってくるもの</w:t>
      </w:r>
      <w:r w:rsidRPr="00F651A1">
        <w:rPr>
          <w:color w:val="44709D" w:themeColor="accent3"/>
        </w:rPr>
        <w:tab/>
      </w:r>
      <w:r w:rsidRPr="00F651A1">
        <w:rPr>
          <w:rFonts w:hint="eastAsia"/>
          <w:color w:val="44709D" w:themeColor="accent3"/>
        </w:rPr>
        <w:t>ふだんの　服（ふく）で　いいです</w:t>
      </w:r>
      <w:r w:rsidR="00F651A1">
        <w:rPr>
          <w:rFonts w:hint="eastAsia"/>
          <w:color w:val="44709D" w:themeColor="accent3"/>
        </w:rPr>
        <w:t>。くつしたを　はいて　ください。</w:t>
      </w:r>
    </w:p>
    <w:p w14:paraId="0C5B725F" w14:textId="77777777" w:rsidR="00250802" w:rsidRDefault="00250802" w:rsidP="00F32720">
      <w:pPr>
        <w:spacing w:line="0" w:lineRule="atLeast"/>
      </w:pPr>
    </w:p>
    <w:p w14:paraId="5F88A5C9" w14:textId="29E6F35A" w:rsidR="00F651A1" w:rsidRDefault="00F651A1" w:rsidP="00F32720">
      <w:pPr>
        <w:spacing w:line="0" w:lineRule="atLeast"/>
      </w:pPr>
      <w:r>
        <w:rPr>
          <w:rFonts w:hint="eastAsia"/>
        </w:rPr>
        <w:t>－－－－－－－－－－－－－－－－－－－－－－－－－－－－－－－－－－－－－－－－－－－－－－－</w:t>
      </w:r>
    </w:p>
    <w:p w14:paraId="3A37FBE4" w14:textId="29366E2C" w:rsidR="00250802" w:rsidRPr="00A73AFC" w:rsidRDefault="00250802" w:rsidP="00F32720">
      <w:pPr>
        <w:spacing w:line="0" w:lineRule="atLeast"/>
        <w:rPr>
          <w:color w:val="61721F" w:themeColor="accent1" w:themeShade="BF"/>
        </w:rPr>
      </w:pPr>
      <w:r w:rsidRPr="00A73AFC">
        <w:rPr>
          <w:rFonts w:hint="eastAsia"/>
          <w:color w:val="61721F" w:themeColor="accent1" w:themeShade="BF"/>
        </w:rPr>
        <w:t>祭（まつ）りの</w:t>
      </w:r>
      <w:r w:rsidR="00A73AFC" w:rsidRPr="00A73AFC">
        <w:rPr>
          <w:rFonts w:hint="eastAsia"/>
          <w:color w:val="61721F" w:themeColor="accent1" w:themeShade="BF"/>
        </w:rPr>
        <w:t xml:space="preserve">　</w:t>
      </w:r>
      <w:r w:rsidRPr="00A73AFC">
        <w:rPr>
          <w:rFonts w:hint="eastAsia"/>
          <w:color w:val="61721F" w:themeColor="accent1" w:themeShade="BF"/>
        </w:rPr>
        <w:t>日（ひ）</w:t>
      </w:r>
    </w:p>
    <w:p w14:paraId="04557EF5" w14:textId="20E28103" w:rsidR="00A73AFC" w:rsidRPr="00A73AFC" w:rsidRDefault="00250802" w:rsidP="00F32720">
      <w:pPr>
        <w:spacing w:line="0" w:lineRule="atLeast"/>
        <w:rPr>
          <w:color w:val="61721F" w:themeColor="accent1" w:themeShade="BF"/>
        </w:rPr>
      </w:pPr>
      <w:r w:rsidRPr="00A73AFC">
        <w:rPr>
          <w:color w:val="61721F" w:themeColor="accent1" w:themeShade="BF"/>
        </w:rPr>
        <w:tab/>
      </w:r>
      <w:r w:rsidR="00A73AFC" w:rsidRPr="00A73AFC">
        <w:rPr>
          <w:rFonts w:hint="eastAsia"/>
          <w:color w:val="61721F" w:themeColor="accent1" w:themeShade="BF"/>
        </w:rPr>
        <w:t>まだ　決（き）まっていません。7月（がつ）か8月（がつ）の土曜日（どようび）</w:t>
      </w:r>
    </w:p>
    <w:p w14:paraId="52FB7DC6" w14:textId="6E7B6343" w:rsidR="00A73AFC" w:rsidRPr="00A73AFC" w:rsidRDefault="00A73AFC" w:rsidP="00F32720">
      <w:pPr>
        <w:spacing w:line="0" w:lineRule="atLeast"/>
        <w:rPr>
          <w:color w:val="61721F" w:themeColor="accent1" w:themeShade="BF"/>
        </w:rPr>
      </w:pPr>
      <w:r w:rsidRPr="00A73AFC">
        <w:rPr>
          <w:rFonts w:hint="eastAsia"/>
          <w:color w:val="61721F" w:themeColor="accent1" w:themeShade="BF"/>
        </w:rPr>
        <w:t>祭（まつ）りの　場所（ばしょ）</w:t>
      </w:r>
    </w:p>
    <w:p w14:paraId="11B4C617" w14:textId="2B642836" w:rsidR="00A73AFC" w:rsidRPr="00A73AFC" w:rsidRDefault="00A73AFC" w:rsidP="00F32720">
      <w:pPr>
        <w:spacing w:line="0" w:lineRule="atLeast"/>
        <w:rPr>
          <w:color w:val="61721F" w:themeColor="accent1" w:themeShade="BF"/>
        </w:rPr>
      </w:pPr>
      <w:r w:rsidRPr="00A73AFC">
        <w:rPr>
          <w:color w:val="61721F" w:themeColor="accent1" w:themeShade="BF"/>
        </w:rPr>
        <w:tab/>
      </w:r>
      <w:r w:rsidRPr="00A73AFC">
        <w:rPr>
          <w:rFonts w:hint="eastAsia"/>
          <w:color w:val="61721F" w:themeColor="accent1" w:themeShade="BF"/>
        </w:rPr>
        <w:t>練習</w:t>
      </w:r>
      <w:r w:rsidR="00F651A1">
        <w:rPr>
          <w:rFonts w:hint="eastAsia"/>
          <w:color w:val="61721F" w:themeColor="accent1" w:themeShade="BF"/>
        </w:rPr>
        <w:t>（れんしゅう）</w:t>
      </w:r>
      <w:r w:rsidRPr="00A73AFC">
        <w:rPr>
          <w:rFonts w:hint="eastAsia"/>
          <w:color w:val="61721F" w:themeColor="accent1" w:themeShade="BF"/>
        </w:rPr>
        <w:t>の場所</w:t>
      </w:r>
      <w:r w:rsidR="00F651A1">
        <w:rPr>
          <w:rFonts w:hint="eastAsia"/>
          <w:color w:val="61721F" w:themeColor="accent1" w:themeShade="BF"/>
        </w:rPr>
        <w:t>（ばしょ）</w:t>
      </w:r>
      <w:r w:rsidRPr="00A73AFC">
        <w:rPr>
          <w:rFonts w:hint="eastAsia"/>
          <w:color w:val="61721F" w:themeColor="accent1" w:themeShade="BF"/>
        </w:rPr>
        <w:t>と　近（ちか）いです</w:t>
      </w:r>
    </w:p>
    <w:sectPr w:rsidR="00A73AFC" w:rsidRPr="00A73AFC" w:rsidSect="00254B9C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35F2" w14:textId="77777777" w:rsidR="00015757" w:rsidRDefault="00015757" w:rsidP="00FD0140">
      <w:r>
        <w:separator/>
      </w:r>
    </w:p>
  </w:endnote>
  <w:endnote w:type="continuationSeparator" w:id="0">
    <w:p w14:paraId="540E5818" w14:textId="77777777" w:rsidR="00015757" w:rsidRDefault="00015757" w:rsidP="00FD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A637" w14:textId="77777777" w:rsidR="00015757" w:rsidRDefault="00015757" w:rsidP="00FD0140">
      <w:r>
        <w:separator/>
      </w:r>
    </w:p>
  </w:footnote>
  <w:footnote w:type="continuationSeparator" w:id="0">
    <w:p w14:paraId="35347BAB" w14:textId="77777777" w:rsidR="00015757" w:rsidRDefault="00015757" w:rsidP="00FD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23F"/>
    <w:multiLevelType w:val="hybridMultilevel"/>
    <w:tmpl w:val="7BB424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C40B2"/>
    <w:multiLevelType w:val="hybridMultilevel"/>
    <w:tmpl w:val="4A4A84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DB4154"/>
    <w:multiLevelType w:val="hybridMultilevel"/>
    <w:tmpl w:val="107260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1061853">
    <w:abstractNumId w:val="2"/>
  </w:num>
  <w:num w:numId="2" w16cid:durableId="1509061482">
    <w:abstractNumId w:val="0"/>
  </w:num>
  <w:num w:numId="3" w16cid:durableId="213910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98"/>
    <w:rsid w:val="00000730"/>
    <w:rsid w:val="00015757"/>
    <w:rsid w:val="00087086"/>
    <w:rsid w:val="000B05CB"/>
    <w:rsid w:val="0012075F"/>
    <w:rsid w:val="001E5105"/>
    <w:rsid w:val="00250802"/>
    <w:rsid w:val="00254B9C"/>
    <w:rsid w:val="002D0140"/>
    <w:rsid w:val="00347A53"/>
    <w:rsid w:val="003A059A"/>
    <w:rsid w:val="003D1E36"/>
    <w:rsid w:val="00467412"/>
    <w:rsid w:val="00552459"/>
    <w:rsid w:val="00765271"/>
    <w:rsid w:val="007A4EDD"/>
    <w:rsid w:val="0089173C"/>
    <w:rsid w:val="00A73AFC"/>
    <w:rsid w:val="00B5075E"/>
    <w:rsid w:val="00BE697E"/>
    <w:rsid w:val="00C014F8"/>
    <w:rsid w:val="00CC1AFC"/>
    <w:rsid w:val="00CC7FF6"/>
    <w:rsid w:val="00D14425"/>
    <w:rsid w:val="00DB7FE4"/>
    <w:rsid w:val="00DF480E"/>
    <w:rsid w:val="00ED0CF4"/>
    <w:rsid w:val="00ED36D2"/>
    <w:rsid w:val="00EE7505"/>
    <w:rsid w:val="00F11D7F"/>
    <w:rsid w:val="00F32720"/>
    <w:rsid w:val="00F651A1"/>
    <w:rsid w:val="00F74B98"/>
    <w:rsid w:val="00F757BC"/>
    <w:rsid w:val="00F8335D"/>
    <w:rsid w:val="00F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5BBD8"/>
  <w15:chartTrackingRefBased/>
  <w15:docId w15:val="{500176F0-255D-47B4-9D03-F33EA8ED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E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0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140"/>
  </w:style>
  <w:style w:type="paragraph" w:styleId="a6">
    <w:name w:val="footer"/>
    <w:basedOn w:val="a"/>
    <w:link w:val="a7"/>
    <w:uiPriority w:val="99"/>
    <w:unhideWhenUsed/>
    <w:rsid w:val="00FD0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140"/>
  </w:style>
  <w:style w:type="character" w:styleId="a8">
    <w:name w:val="Hyperlink"/>
    <w:basedOn w:val="a0"/>
    <w:uiPriority w:val="99"/>
    <w:unhideWhenUsed/>
    <w:rsid w:val="00F32720"/>
    <w:rPr>
      <w:color w:val="A8BF4D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272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F480E"/>
    <w:rPr>
      <w:color w:val="B4CA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maps/3TrfzdEdG6Lq94h1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nrZr6AKuyw&amp;list=PLykeSsDm2WtzJiZ5V8cyNReRbf7RiweWp&amp;index=13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オーガニック">
  <a:themeElements>
    <a:clrScheme name="オーガニック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オーガニック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オーガニック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9DC1-FB88-420F-A28D-CE94045B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Kanako Suzuki</dc:creator>
  <cp:keywords/>
  <dc:description/>
  <cp:lastModifiedBy>片山義晴</cp:lastModifiedBy>
  <cp:revision>4</cp:revision>
  <dcterms:created xsi:type="dcterms:W3CDTF">2023-06-20T05:31:00Z</dcterms:created>
  <dcterms:modified xsi:type="dcterms:W3CDTF">2023-06-20T05:56:00Z</dcterms:modified>
</cp:coreProperties>
</file>